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85"/>
        <w:gridCol w:w="4949"/>
        <w:gridCol w:w="3162"/>
      </w:tblGrid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b/>
                <w:bCs/>
                <w:szCs w:val="20"/>
              </w:rPr>
            </w:pPr>
            <w:r w:rsidRPr="0063124F">
              <w:rPr>
                <w:b/>
                <w:bCs/>
                <w:szCs w:val="20"/>
              </w:rPr>
              <w:t>Open SIP</w:t>
            </w: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700513639 - Avaya J129 IP Phone 3PCC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700513636 - Avaya J169 IP Phone 3PCC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700513630 - Avaya J179 IP Phone 3PCC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 w:rsidP="0063124F">
            <w:pPr>
              <w:jc w:val="center"/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700513917 - Avaya J139 IP Phone 3PCC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 xml:space="preserve">700513322 – Avaya B179 SIP </w:t>
            </w:r>
            <w:proofErr w:type="spellStart"/>
            <w:r w:rsidRPr="0063124F">
              <w:rPr>
                <w:szCs w:val="20"/>
              </w:rPr>
              <w:t>Conf</w:t>
            </w:r>
            <w:proofErr w:type="spellEnd"/>
            <w:r w:rsidRPr="0063124F">
              <w:rPr>
                <w:szCs w:val="20"/>
              </w:rPr>
              <w:t xml:space="preserve"> Phone 3PCC POE Only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b/>
                <w:bCs/>
                <w:szCs w:val="20"/>
              </w:rPr>
            </w:pPr>
            <w:r w:rsidRPr="0063124F">
              <w:rPr>
                <w:b/>
                <w:bCs/>
                <w:szCs w:val="20"/>
              </w:rPr>
              <w:t>Audio Conferencing</w:t>
            </w: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12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hideMark/>
          </w:tcPr>
          <w:p w:rsidR="0063124F" w:rsidRPr="0063124F" w:rsidRDefault="0063124F" w:rsidP="0063124F">
            <w:pPr>
              <w:rPr>
                <w:szCs w:val="20"/>
              </w:rPr>
            </w:pPr>
            <w:r w:rsidRPr="0063124F">
              <w:rPr>
                <w:szCs w:val="20"/>
              </w:rPr>
              <w:br/>
              <w:t>B109 – 700514009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6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B149 – 700501533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6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B159 – 700501530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6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B169 – 700508892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B179 – 700504740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b/>
                <w:bCs/>
                <w:szCs w:val="20"/>
              </w:rPr>
            </w:pPr>
            <w:r w:rsidRPr="0063124F">
              <w:rPr>
                <w:b/>
                <w:bCs/>
                <w:szCs w:val="20"/>
              </w:rPr>
              <w:t>Vantage phones</w:t>
            </w: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6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700512709 AV VANTAGE K175 W/CAMERA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700512710 AV VANTAGE K165 W/O CAMERA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700513905 AV VANTAGE K175 DUAL PT W/CAMERA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 xml:space="preserve">700513906 AV VANTAGE K165 DUAL PT W/O </w:t>
            </w:r>
            <w:r w:rsidRPr="0063124F">
              <w:rPr>
                <w:szCs w:val="20"/>
              </w:rPr>
              <w:lastRenderedPageBreak/>
              <w:t>CAMERA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700513907 AV VANTAGE K155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700514424 AV VANTAGE K175 DUAL PT W/CAMERA GSA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700514425 AV VANTAGE K165 DUAL PT W/O CAM GSA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700514426 AV VANTAGE K155 GSA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b/>
                <w:bCs/>
                <w:szCs w:val="20"/>
              </w:rPr>
            </w:pPr>
            <w:r w:rsidRPr="0063124F">
              <w:rPr>
                <w:b/>
                <w:bCs/>
                <w:szCs w:val="20"/>
              </w:rPr>
              <w:t>DECT</w:t>
            </w: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700513191          DECT 3730 Handset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700513192          DECT 3735 Handset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700513323          DECT 3735 HANDSET W/ALARM LIC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700466105          DECT 3720 Handset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700466139          DECT 3725 Handset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700479454          DECT 3740 Handset(end-of-sale as of 13 June 2016)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700510284          DECT 3745 Handset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700511086          DECT IP RBS V3 W/INT ANTNA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700511087          DECT IP RBS V3 W/EXTL ANTNA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700511088          DECT IP RBS V3 COMPACT IPO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700511089          DECT ISDN RBS V3 W/INT ANTNA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 xml:space="preserve"> 700511090          DECT ISDN RBS V3 W/EXTL ANTNA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700511091          DECT ISDN UNVRSL RBS V3 W/INT ANTNA TAA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b/>
                <w:bCs/>
                <w:szCs w:val="20"/>
              </w:rPr>
            </w:pPr>
            <w:r w:rsidRPr="0063124F">
              <w:rPr>
                <w:b/>
                <w:bCs/>
                <w:szCs w:val="20"/>
              </w:rPr>
              <w:t>Headsets</w:t>
            </w: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700514051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AV L119 HEADSET LEATHER RJ9 MONO</w:t>
            </w: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700514052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AV L129 HEADSET LEATHER QD MONO</w:t>
            </w: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700514053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AV L139 HEADSET LEATHER QD MONO</w:t>
            </w: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700514054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AV L149 HEADSET LEATHER QD STEREO</w:t>
            </w: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700514055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AV L159 HEADSET LEATHER USB STEREO</w:t>
            </w: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700514324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AV QD RJ9 HDST CORD 1.2M STRA</w:t>
            </w: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700514325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AV QD 3.5MM HDST CORD 1.2M STRA</w:t>
            </w: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700514326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AV QD USB MECH CMBX HDST CBL 1.2M</w:t>
            </w: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700514327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AV QD USB TC CMBX HDST CBL 1.2M</w:t>
            </w:r>
          </w:p>
        </w:tc>
      </w:tr>
      <w:tr w:rsidR="0063124F" w:rsidRPr="0063124F" w:rsidTr="0063124F">
        <w:trPr>
          <w:trHeight w:val="300"/>
        </w:trPr>
        <w:tc>
          <w:tcPr>
            <w:tcW w:w="27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</w:p>
        </w:tc>
        <w:tc>
          <w:tcPr>
            <w:tcW w:w="726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700514328</w:t>
            </w:r>
          </w:p>
        </w:tc>
        <w:tc>
          <w:tcPr>
            <w:tcW w:w="4600" w:type="dxa"/>
            <w:noWrap/>
            <w:hideMark/>
          </w:tcPr>
          <w:p w:rsidR="0063124F" w:rsidRPr="0063124F" w:rsidRDefault="0063124F">
            <w:pPr>
              <w:rPr>
                <w:szCs w:val="20"/>
              </w:rPr>
            </w:pPr>
            <w:r w:rsidRPr="0063124F">
              <w:rPr>
                <w:szCs w:val="20"/>
              </w:rPr>
              <w:t>AV QD USB TC BT COMBX HDST CBL 1.2M</w:t>
            </w:r>
          </w:p>
        </w:tc>
      </w:tr>
    </w:tbl>
    <w:p w:rsidR="003D1943" w:rsidRPr="0022336E" w:rsidRDefault="003D1943" w:rsidP="0022336E">
      <w:pPr>
        <w:rPr>
          <w:szCs w:val="20"/>
        </w:rPr>
      </w:pPr>
    </w:p>
    <w:sectPr w:rsidR="003D1943" w:rsidRPr="0022336E" w:rsidSect="00223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C4" w:rsidRDefault="00FE12C4" w:rsidP="00F37F49">
      <w:pPr>
        <w:spacing w:after="0" w:line="240" w:lineRule="auto"/>
      </w:pPr>
      <w:r>
        <w:separator/>
      </w:r>
    </w:p>
  </w:endnote>
  <w:endnote w:type="continuationSeparator" w:id="0">
    <w:p w:rsidR="00FE12C4" w:rsidRDefault="00FE12C4" w:rsidP="00F3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89" w:rsidRDefault="003C1F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49" w:rsidRPr="00F37F49" w:rsidRDefault="0063124F" w:rsidP="00F37F49">
    <w:pPr>
      <w:pStyle w:val="SemEspaamento"/>
      <w:rPr>
        <w:rFonts w:ascii="Verdana" w:hAnsi="Verdana"/>
        <w:sz w:val="20"/>
        <w:szCs w:val="20"/>
        <w:lang w:eastAsia="en-GB"/>
      </w:rPr>
    </w:pPr>
    <w:r>
      <w:rPr>
        <w:rFonts w:ascii="Verdana" w:hAnsi="Verdana"/>
        <w:noProof/>
        <w:sz w:val="20"/>
        <w:szCs w:val="20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20955</wp:posOffset>
              </wp:positionH>
              <wp:positionV relativeFrom="paragraph">
                <wp:posOffset>55245</wp:posOffset>
              </wp:positionV>
              <wp:extent cx="6393815" cy="0"/>
              <wp:effectExtent l="11430" t="7620" r="508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38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65pt;margin-top:4.35pt;width:503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Uc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hqH8QzGFRBVqa0NDdKjejXPmn53SOmqI6rlMfjtZCA3CxnJu5RwcQaK7IYvmkEMAfw4&#10;q2Nj+wAJU0DHKMnpJgk/ekTh42yymMyzKUb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"/>
          </w:pict>
        </mc:Fallback>
      </mc:AlternateContent>
    </w:r>
  </w:p>
  <w:p w:rsidR="00F37F49" w:rsidRPr="00013D5A" w:rsidRDefault="00F1397D" w:rsidP="0029286B">
    <w:pPr>
      <w:pStyle w:val="SemEspaamento"/>
      <w:spacing w:line="360" w:lineRule="auto"/>
      <w:jc w:val="center"/>
      <w:rPr>
        <w:rFonts w:ascii="Arial" w:hAnsi="Arial" w:cs="Arial"/>
        <w:sz w:val="16"/>
        <w:szCs w:val="16"/>
        <w:lang w:val="ru-RU" w:eastAsia="en-GB"/>
      </w:rPr>
    </w:pPr>
    <w:r w:rsidRPr="00013D5A">
      <w:rPr>
        <w:rFonts w:ascii="Arial" w:hAnsi="Arial" w:cs="Arial"/>
        <w:sz w:val="16"/>
        <w:szCs w:val="16"/>
        <w:lang w:val="ru-RU" w:eastAsia="en-GB"/>
      </w:rPr>
      <w:t xml:space="preserve">Россия, 119331, Москва, пр-т Вернадского дом 29, офис 1104 </w:t>
    </w:r>
    <w:r w:rsidR="0029286B" w:rsidRPr="00013D5A">
      <w:rPr>
        <w:rFonts w:ascii="Arial" w:hAnsi="Arial" w:cs="Arial"/>
        <w:color w:val="00AEEF"/>
        <w:sz w:val="16"/>
        <w:szCs w:val="16"/>
        <w:lang w:val="ru-RU" w:eastAsia="en-GB"/>
      </w:rPr>
      <w:t>|</w:t>
    </w:r>
    <w:r w:rsidR="0029286B" w:rsidRPr="00013D5A">
      <w:rPr>
        <w:rFonts w:ascii="Arial" w:hAnsi="Arial" w:cs="Arial"/>
        <w:sz w:val="16"/>
        <w:szCs w:val="16"/>
        <w:lang w:val="ru-RU" w:eastAsia="en-GB"/>
      </w:rPr>
      <w:t xml:space="preserve"> </w:t>
    </w:r>
    <w:r w:rsidR="0029286B">
      <w:rPr>
        <w:rFonts w:ascii="Arial" w:hAnsi="Arial" w:cs="Arial"/>
        <w:sz w:val="16"/>
        <w:szCs w:val="16"/>
        <w:lang w:eastAsia="en-GB"/>
      </w:rPr>
      <w:t>Tel</w:t>
    </w:r>
    <w:r w:rsidR="0029286B" w:rsidRPr="00013D5A">
      <w:rPr>
        <w:rFonts w:ascii="Arial" w:hAnsi="Arial" w:cs="Arial"/>
        <w:sz w:val="16"/>
        <w:szCs w:val="16"/>
        <w:lang w:val="ru-RU" w:eastAsia="en-GB"/>
      </w:rPr>
      <w:t xml:space="preserve">.: </w:t>
    </w:r>
    <w:r w:rsidRPr="00013D5A">
      <w:rPr>
        <w:rFonts w:ascii="Arial" w:hAnsi="Arial" w:cs="Arial"/>
        <w:sz w:val="16"/>
        <w:szCs w:val="16"/>
        <w:lang w:val="ru-RU" w:eastAsia="en-GB"/>
      </w:rPr>
      <w:t xml:space="preserve">+7 (495) 956 1717 </w:t>
    </w:r>
    <w:r w:rsidR="0029286B" w:rsidRPr="00013D5A">
      <w:rPr>
        <w:rFonts w:ascii="Arial" w:hAnsi="Arial" w:cs="Arial"/>
        <w:color w:val="00AEEF"/>
        <w:sz w:val="16"/>
        <w:szCs w:val="16"/>
        <w:lang w:val="ru-RU" w:eastAsia="en-GB"/>
      </w:rPr>
      <w:t>|</w:t>
    </w:r>
    <w:r w:rsidR="0029286B" w:rsidRPr="00013D5A">
      <w:rPr>
        <w:rFonts w:ascii="Arial" w:hAnsi="Arial" w:cs="Arial"/>
        <w:sz w:val="16"/>
        <w:szCs w:val="16"/>
        <w:lang w:val="ru-RU" w:eastAsia="en-GB"/>
      </w:rPr>
      <w:t xml:space="preserve"> </w:t>
    </w:r>
    <w:r w:rsidR="0029286B">
      <w:rPr>
        <w:rFonts w:ascii="Arial" w:hAnsi="Arial" w:cs="Arial"/>
        <w:sz w:val="16"/>
        <w:szCs w:val="16"/>
        <w:lang w:eastAsia="en-GB"/>
      </w:rPr>
      <w:t>Fax</w:t>
    </w:r>
    <w:r w:rsidR="0029286B" w:rsidRPr="00013D5A">
      <w:rPr>
        <w:rFonts w:ascii="Arial" w:hAnsi="Arial" w:cs="Arial"/>
        <w:sz w:val="16"/>
        <w:szCs w:val="16"/>
        <w:lang w:val="ru-RU" w:eastAsia="en-GB"/>
      </w:rPr>
      <w:t xml:space="preserve">: </w:t>
    </w:r>
    <w:r w:rsidRPr="00013D5A">
      <w:rPr>
        <w:rFonts w:ascii="Arial" w:hAnsi="Arial" w:cs="Arial"/>
        <w:sz w:val="16"/>
        <w:szCs w:val="16"/>
        <w:lang w:val="ru-RU" w:eastAsia="en-GB"/>
      </w:rPr>
      <w:t>+7</w:t>
    </w:r>
    <w:r w:rsidRPr="00F1397D">
      <w:rPr>
        <w:rFonts w:ascii="Arial" w:hAnsi="Arial" w:cs="Arial"/>
        <w:sz w:val="16"/>
        <w:szCs w:val="16"/>
        <w:lang w:eastAsia="en-GB"/>
      </w:rPr>
      <w:t> </w:t>
    </w:r>
    <w:r w:rsidRPr="00013D5A">
      <w:rPr>
        <w:rFonts w:ascii="Arial" w:hAnsi="Arial" w:cs="Arial"/>
        <w:sz w:val="16"/>
        <w:szCs w:val="16"/>
        <w:lang w:val="ru-RU" w:eastAsia="en-GB"/>
      </w:rPr>
      <w:t>(499)</w:t>
    </w:r>
    <w:r w:rsidRPr="00F1397D">
      <w:rPr>
        <w:rFonts w:ascii="Arial" w:hAnsi="Arial" w:cs="Arial"/>
        <w:sz w:val="16"/>
        <w:szCs w:val="16"/>
        <w:lang w:eastAsia="en-GB"/>
      </w:rPr>
      <w:t> </w:t>
    </w:r>
    <w:r w:rsidRPr="00013D5A">
      <w:rPr>
        <w:rFonts w:ascii="Arial" w:hAnsi="Arial" w:cs="Arial"/>
        <w:sz w:val="16"/>
        <w:szCs w:val="16"/>
        <w:lang w:val="ru-RU" w:eastAsia="en-GB"/>
      </w:rPr>
      <w:t xml:space="preserve">133 52 30 </w:t>
    </w:r>
    <w:r w:rsidR="0029286B" w:rsidRPr="00013D5A">
      <w:rPr>
        <w:rFonts w:ascii="Arial" w:hAnsi="Arial" w:cs="Arial"/>
        <w:color w:val="00AEEF"/>
        <w:sz w:val="16"/>
        <w:szCs w:val="16"/>
        <w:lang w:val="ru-RU" w:eastAsia="en-GB"/>
      </w:rPr>
      <w:t>|</w:t>
    </w:r>
    <w:r w:rsidR="0029286B" w:rsidRPr="00013D5A">
      <w:rPr>
        <w:rFonts w:ascii="Arial" w:hAnsi="Arial" w:cs="Arial"/>
        <w:sz w:val="16"/>
        <w:szCs w:val="16"/>
        <w:lang w:val="ru-RU" w:eastAsia="en-GB"/>
      </w:rPr>
      <w:t xml:space="preserve"> </w:t>
    </w:r>
    <w:r w:rsidR="0063124F">
      <w:rPr>
        <w:rFonts w:ascii="Arial" w:hAnsi="Arial" w:cs="Arial"/>
        <w:sz w:val="16"/>
        <w:szCs w:val="16"/>
        <w:lang w:eastAsia="en-GB"/>
      </w:rPr>
      <w:t>UCD</w:t>
    </w:r>
    <w:r w:rsidRPr="00013D5A">
      <w:rPr>
        <w:rFonts w:ascii="Arial" w:hAnsi="Arial" w:cs="Arial"/>
        <w:sz w:val="16"/>
        <w:szCs w:val="16"/>
        <w:lang w:val="ru-RU" w:eastAsia="en-GB"/>
      </w:rPr>
      <w:t>@</w:t>
    </w:r>
    <w:proofErr w:type="spellStart"/>
    <w:r w:rsidRPr="00F1397D">
      <w:rPr>
        <w:rFonts w:ascii="Arial" w:hAnsi="Arial" w:cs="Arial"/>
        <w:sz w:val="16"/>
        <w:szCs w:val="16"/>
        <w:lang w:eastAsia="en-GB"/>
      </w:rPr>
      <w:t>rrc</w:t>
    </w:r>
    <w:proofErr w:type="spellEnd"/>
    <w:r w:rsidRPr="00013D5A">
      <w:rPr>
        <w:rFonts w:ascii="Arial" w:hAnsi="Arial" w:cs="Arial"/>
        <w:sz w:val="16"/>
        <w:szCs w:val="16"/>
        <w:lang w:val="ru-RU" w:eastAsia="en-GB"/>
      </w:rPr>
      <w:t>.</w:t>
    </w:r>
    <w:proofErr w:type="spellStart"/>
    <w:r w:rsidRPr="00F1397D">
      <w:rPr>
        <w:rFonts w:ascii="Arial" w:hAnsi="Arial" w:cs="Arial"/>
        <w:sz w:val="16"/>
        <w:szCs w:val="16"/>
        <w:lang w:eastAsia="en-GB"/>
      </w:rPr>
      <w:t>ru</w:t>
    </w:r>
    <w:proofErr w:type="spellEnd"/>
    <w:r w:rsidRPr="00013D5A">
      <w:rPr>
        <w:rFonts w:ascii="Arial" w:hAnsi="Arial" w:cs="Arial"/>
        <w:sz w:val="16"/>
        <w:szCs w:val="16"/>
        <w:lang w:val="ru-RU" w:eastAsia="en-GB"/>
      </w:rPr>
      <w:t xml:space="preserve"> </w:t>
    </w:r>
    <w:r w:rsidR="0029286B" w:rsidRPr="00013D5A">
      <w:rPr>
        <w:rFonts w:ascii="Arial" w:hAnsi="Arial" w:cs="Arial"/>
        <w:color w:val="00AEEF"/>
        <w:sz w:val="16"/>
        <w:szCs w:val="16"/>
        <w:lang w:val="ru-RU" w:eastAsia="en-GB"/>
      </w:rPr>
      <w:t>|</w:t>
    </w:r>
    <w:r w:rsidRPr="00013D5A">
      <w:rPr>
        <w:rFonts w:ascii="Arial" w:hAnsi="Arial" w:cs="Arial"/>
        <w:sz w:val="16"/>
        <w:szCs w:val="16"/>
        <w:lang w:val="ru-RU" w:eastAsia="en-GB"/>
      </w:rPr>
      <w:t xml:space="preserve"> </w:t>
    </w:r>
    <w:r>
      <w:rPr>
        <w:rFonts w:ascii="Arial" w:hAnsi="Arial" w:cs="Arial"/>
        <w:sz w:val="16"/>
        <w:szCs w:val="16"/>
        <w:lang w:eastAsia="en-GB"/>
      </w:rPr>
      <w:t>www</w:t>
    </w:r>
    <w:r w:rsidRPr="00013D5A">
      <w:rPr>
        <w:rFonts w:ascii="Arial" w:hAnsi="Arial" w:cs="Arial"/>
        <w:sz w:val="16"/>
        <w:szCs w:val="16"/>
        <w:lang w:val="ru-RU" w:eastAsia="en-GB"/>
      </w:rPr>
      <w:t>.</w:t>
    </w:r>
    <w:proofErr w:type="spellStart"/>
    <w:r>
      <w:rPr>
        <w:rFonts w:ascii="Arial" w:hAnsi="Arial" w:cs="Arial"/>
        <w:sz w:val="16"/>
        <w:szCs w:val="16"/>
        <w:lang w:eastAsia="en-GB"/>
      </w:rPr>
      <w:t>rrc</w:t>
    </w:r>
    <w:proofErr w:type="spellEnd"/>
    <w:r w:rsidRPr="00013D5A">
      <w:rPr>
        <w:rFonts w:ascii="Arial" w:hAnsi="Arial" w:cs="Arial"/>
        <w:sz w:val="16"/>
        <w:szCs w:val="16"/>
        <w:lang w:val="ru-RU" w:eastAsia="en-GB"/>
      </w:rPr>
      <w:t>.</w:t>
    </w:r>
    <w:proofErr w:type="spellStart"/>
    <w:r>
      <w:rPr>
        <w:rFonts w:ascii="Arial" w:hAnsi="Arial" w:cs="Arial"/>
        <w:sz w:val="16"/>
        <w:szCs w:val="16"/>
        <w:lang w:eastAsia="en-GB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89" w:rsidRDefault="003C1F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C4" w:rsidRDefault="00FE12C4" w:rsidP="00F37F49">
      <w:pPr>
        <w:spacing w:after="0" w:line="240" w:lineRule="auto"/>
      </w:pPr>
      <w:r>
        <w:separator/>
      </w:r>
    </w:p>
  </w:footnote>
  <w:footnote w:type="continuationSeparator" w:id="0">
    <w:p w:rsidR="00FE12C4" w:rsidRDefault="00FE12C4" w:rsidP="00F3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89" w:rsidRDefault="003C1F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49" w:rsidRDefault="0063124F" w:rsidP="00F37F49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-449580</wp:posOffset>
          </wp:positionV>
          <wp:extent cx="1195070" cy="1539240"/>
          <wp:effectExtent l="0" t="0" r="5080" b="3810"/>
          <wp:wrapNone/>
          <wp:docPr id="2" name="Imagem 0" descr="RRC_collat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RRC_collate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7F49" w:rsidRPr="00223085" w:rsidRDefault="00223085" w:rsidP="00223085">
    <w:pPr>
      <w:pStyle w:val="a5"/>
      <w:tabs>
        <w:tab w:val="clear" w:pos="4513"/>
        <w:tab w:val="clear" w:pos="9026"/>
        <w:tab w:val="left" w:pos="2193"/>
      </w:tabs>
      <w:jc w:val="right"/>
      <w:rPr>
        <w:b/>
      </w:rPr>
    </w:pPr>
    <w:r>
      <w:tab/>
    </w:r>
  </w:p>
  <w:p w:rsidR="00F37F49" w:rsidRDefault="0063124F" w:rsidP="0063124F">
    <w:pPr>
      <w:pStyle w:val="a5"/>
      <w:jc w:val="right"/>
    </w:pPr>
    <w:r>
      <w:rPr>
        <w:noProof/>
        <w:lang w:val="ru-RU" w:eastAsia="ru-RU"/>
      </w:rPr>
      <w:drawing>
        <wp:inline distT="0" distB="0" distL="0" distR="0">
          <wp:extent cx="1732915" cy="488950"/>
          <wp:effectExtent l="0" t="0" r="635" b="6350"/>
          <wp:docPr id="5" name="Рисунок 5" descr="C:\Users\arselgova_e\Desktop\Avaya\логотип\Avaya_RED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rselgova_e\Desktop\Avaya\логотип\Avaya_RED_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F49" w:rsidRDefault="00F37F49">
    <w:pPr>
      <w:pStyle w:val="a5"/>
    </w:pPr>
  </w:p>
  <w:p w:rsidR="00F37F49" w:rsidRDefault="00F37F49">
    <w:pPr>
      <w:pStyle w:val="a5"/>
    </w:pPr>
  </w:p>
  <w:p w:rsidR="00F37F49" w:rsidRDefault="00F37F49">
    <w:pPr>
      <w:pStyle w:val="a5"/>
    </w:pPr>
  </w:p>
  <w:p w:rsidR="00F37F49" w:rsidRPr="0063124F" w:rsidRDefault="0063124F">
    <w:pPr>
      <w:pStyle w:val="a5"/>
      <w:rPr>
        <w:lang w:val="en-US"/>
      </w:rPr>
    </w:pPr>
    <w:bookmarkStart w:id="0" w:name="_GoBack"/>
    <w:bookmarkEnd w:id="0"/>
    <w:r>
      <w:br/>
    </w:r>
    <w:r>
      <w:br/>
    </w:r>
    <w:r>
      <w:rPr>
        <w:lang w:val="en-US"/>
      </w:rPr>
      <w:t xml:space="preserve">Email: </w:t>
    </w:r>
    <w:hyperlink r:id="rId3" w:history="1">
      <w:r w:rsidRPr="00057652">
        <w:rPr>
          <w:rStyle w:val="ab"/>
          <w:lang w:val="en-US"/>
        </w:rPr>
        <w:t>UCD@rrc.ru</w:t>
      </w:r>
    </w:hyperlink>
    <w:r>
      <w:rPr>
        <w:lang w:val="en-US"/>
      </w:rPr>
      <w:t xml:space="preserve">                                   </w:t>
    </w:r>
    <w:r>
      <w:rPr>
        <w:lang w:val="ru-RU"/>
      </w:rPr>
      <w:t>СПИСОК</w:t>
    </w:r>
    <w:r w:rsidRPr="0063124F">
      <w:rPr>
        <w:lang w:val="en-US"/>
      </w:rPr>
      <w:t xml:space="preserve"> </w:t>
    </w:r>
    <w:r>
      <w:rPr>
        <w:lang w:val="en-US"/>
      </w:rPr>
      <w:t>AVAYA OPEN PRODUCTS</w:t>
    </w:r>
    <w:r w:rsidR="003C1F89">
      <w:rPr>
        <w:lang w:val="en-US"/>
      </w:rPr>
      <w:t xml:space="preserve">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89" w:rsidRDefault="003C1F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4F"/>
    <w:rsid w:val="00013D5A"/>
    <w:rsid w:val="000523B4"/>
    <w:rsid w:val="000E2467"/>
    <w:rsid w:val="000F4F5B"/>
    <w:rsid w:val="00166F6B"/>
    <w:rsid w:val="00183B0E"/>
    <w:rsid w:val="001964A7"/>
    <w:rsid w:val="001E3BA4"/>
    <w:rsid w:val="00223085"/>
    <w:rsid w:val="0022336E"/>
    <w:rsid w:val="0025030F"/>
    <w:rsid w:val="00275A83"/>
    <w:rsid w:val="0029286B"/>
    <w:rsid w:val="00292A4E"/>
    <w:rsid w:val="002F65A1"/>
    <w:rsid w:val="003107E7"/>
    <w:rsid w:val="003A2885"/>
    <w:rsid w:val="003C1F89"/>
    <w:rsid w:val="003D1943"/>
    <w:rsid w:val="004B7E7B"/>
    <w:rsid w:val="00506807"/>
    <w:rsid w:val="005233FE"/>
    <w:rsid w:val="00541767"/>
    <w:rsid w:val="00545DE7"/>
    <w:rsid w:val="005A72A4"/>
    <w:rsid w:val="005D4DF4"/>
    <w:rsid w:val="006004C6"/>
    <w:rsid w:val="0063124F"/>
    <w:rsid w:val="00653D6D"/>
    <w:rsid w:val="00673963"/>
    <w:rsid w:val="00697E96"/>
    <w:rsid w:val="00721875"/>
    <w:rsid w:val="0077770C"/>
    <w:rsid w:val="007D4335"/>
    <w:rsid w:val="007E1EE5"/>
    <w:rsid w:val="007E349F"/>
    <w:rsid w:val="008034A9"/>
    <w:rsid w:val="00840BB7"/>
    <w:rsid w:val="0084505D"/>
    <w:rsid w:val="008547ED"/>
    <w:rsid w:val="008F19A3"/>
    <w:rsid w:val="009055EE"/>
    <w:rsid w:val="00992C73"/>
    <w:rsid w:val="009E34E7"/>
    <w:rsid w:val="009E5887"/>
    <w:rsid w:val="00AC3C8D"/>
    <w:rsid w:val="00B06C6E"/>
    <w:rsid w:val="00B311C6"/>
    <w:rsid w:val="00BE45D2"/>
    <w:rsid w:val="00BE76E5"/>
    <w:rsid w:val="00C00783"/>
    <w:rsid w:val="00C450F0"/>
    <w:rsid w:val="00C47E10"/>
    <w:rsid w:val="00C649DD"/>
    <w:rsid w:val="00CA64BE"/>
    <w:rsid w:val="00CB192B"/>
    <w:rsid w:val="00DD4101"/>
    <w:rsid w:val="00E02813"/>
    <w:rsid w:val="00E13412"/>
    <w:rsid w:val="00E95B26"/>
    <w:rsid w:val="00ED17C9"/>
    <w:rsid w:val="00EF67BF"/>
    <w:rsid w:val="00F1397D"/>
    <w:rsid w:val="00F37F49"/>
    <w:rsid w:val="00F65FD7"/>
    <w:rsid w:val="00FD19E2"/>
    <w:rsid w:val="00FD4D92"/>
    <w:rsid w:val="00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A4"/>
    <w:pPr>
      <w:spacing w:after="200" w:line="276" w:lineRule="auto"/>
    </w:pPr>
    <w:rPr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013D5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37F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7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F49"/>
  </w:style>
  <w:style w:type="paragraph" w:styleId="a7">
    <w:name w:val="footer"/>
    <w:basedOn w:val="a"/>
    <w:link w:val="a8"/>
    <w:uiPriority w:val="99"/>
    <w:unhideWhenUsed/>
    <w:rsid w:val="00F37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F49"/>
  </w:style>
  <w:style w:type="paragraph" w:customStyle="1" w:styleId="western">
    <w:name w:val="western"/>
    <w:basedOn w:val="a"/>
    <w:rsid w:val="00F37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a9">
    <w:name w:val="Normal (Web)"/>
    <w:basedOn w:val="a"/>
    <w:uiPriority w:val="99"/>
    <w:semiHidden/>
    <w:unhideWhenUsed/>
    <w:rsid w:val="00F37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emEspaamento">
    <w:name w:val="Sem Espaçamento"/>
    <w:uiPriority w:val="1"/>
    <w:qFormat/>
    <w:rsid w:val="00F37F49"/>
    <w:rPr>
      <w:sz w:val="22"/>
      <w:szCs w:val="22"/>
      <w:lang w:val="en-GB" w:eastAsia="en-US"/>
    </w:rPr>
  </w:style>
  <w:style w:type="table" w:styleId="aa">
    <w:name w:val="Table Grid"/>
    <w:basedOn w:val="a1"/>
    <w:uiPriority w:val="59"/>
    <w:rsid w:val="002230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F1397D"/>
    <w:rPr>
      <w:color w:val="0000FF"/>
      <w:u w:val="single"/>
    </w:rPr>
  </w:style>
  <w:style w:type="character" w:customStyle="1" w:styleId="10">
    <w:name w:val="Заголовок 1 Знак"/>
    <w:link w:val="1"/>
    <w:locked/>
    <w:rsid w:val="00013D5A"/>
    <w:rPr>
      <w:b/>
      <w:bCs/>
      <w:sz w:val="28"/>
      <w:szCs w:val="28"/>
      <w:lang w:val="ru-RU" w:eastAsia="ru-RU" w:bidi="ar-SA"/>
    </w:rPr>
  </w:style>
  <w:style w:type="paragraph" w:styleId="ac">
    <w:name w:val="Body Text"/>
    <w:basedOn w:val="a"/>
    <w:link w:val="ad"/>
    <w:rsid w:val="00013D5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d">
    <w:name w:val="Основной текст Знак"/>
    <w:link w:val="ac"/>
    <w:semiHidden/>
    <w:locked/>
    <w:rsid w:val="00013D5A"/>
    <w:rPr>
      <w:sz w:val="24"/>
      <w:szCs w:val="24"/>
      <w:lang w:val="ru-RU" w:eastAsia="ru-RU" w:bidi="ar-SA"/>
    </w:rPr>
  </w:style>
  <w:style w:type="paragraph" w:customStyle="1" w:styleId="Char">
    <w:name w:val="Char"/>
    <w:basedOn w:val="a"/>
    <w:semiHidden/>
    <w:rsid w:val="00013D5A"/>
    <w:pPr>
      <w:keepNext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Arial" w:eastAsia="SimSun" w:hAnsi="Arial" w:cs="Arial"/>
      <w:kern w:val="2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A4"/>
    <w:pPr>
      <w:spacing w:after="200" w:line="276" w:lineRule="auto"/>
    </w:pPr>
    <w:rPr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013D5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37F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7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F49"/>
  </w:style>
  <w:style w:type="paragraph" w:styleId="a7">
    <w:name w:val="footer"/>
    <w:basedOn w:val="a"/>
    <w:link w:val="a8"/>
    <w:uiPriority w:val="99"/>
    <w:unhideWhenUsed/>
    <w:rsid w:val="00F37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F49"/>
  </w:style>
  <w:style w:type="paragraph" w:customStyle="1" w:styleId="western">
    <w:name w:val="western"/>
    <w:basedOn w:val="a"/>
    <w:rsid w:val="00F37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a9">
    <w:name w:val="Normal (Web)"/>
    <w:basedOn w:val="a"/>
    <w:uiPriority w:val="99"/>
    <w:semiHidden/>
    <w:unhideWhenUsed/>
    <w:rsid w:val="00F37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emEspaamento">
    <w:name w:val="Sem Espaçamento"/>
    <w:uiPriority w:val="1"/>
    <w:qFormat/>
    <w:rsid w:val="00F37F49"/>
    <w:rPr>
      <w:sz w:val="22"/>
      <w:szCs w:val="22"/>
      <w:lang w:val="en-GB" w:eastAsia="en-US"/>
    </w:rPr>
  </w:style>
  <w:style w:type="table" w:styleId="aa">
    <w:name w:val="Table Grid"/>
    <w:basedOn w:val="a1"/>
    <w:uiPriority w:val="59"/>
    <w:rsid w:val="002230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F1397D"/>
    <w:rPr>
      <w:color w:val="0000FF"/>
      <w:u w:val="single"/>
    </w:rPr>
  </w:style>
  <w:style w:type="character" w:customStyle="1" w:styleId="10">
    <w:name w:val="Заголовок 1 Знак"/>
    <w:link w:val="1"/>
    <w:locked/>
    <w:rsid w:val="00013D5A"/>
    <w:rPr>
      <w:b/>
      <w:bCs/>
      <w:sz w:val="28"/>
      <w:szCs w:val="28"/>
      <w:lang w:val="ru-RU" w:eastAsia="ru-RU" w:bidi="ar-SA"/>
    </w:rPr>
  </w:style>
  <w:style w:type="paragraph" w:styleId="ac">
    <w:name w:val="Body Text"/>
    <w:basedOn w:val="a"/>
    <w:link w:val="ad"/>
    <w:rsid w:val="00013D5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d">
    <w:name w:val="Основной текст Знак"/>
    <w:link w:val="ac"/>
    <w:semiHidden/>
    <w:locked/>
    <w:rsid w:val="00013D5A"/>
    <w:rPr>
      <w:sz w:val="24"/>
      <w:szCs w:val="24"/>
      <w:lang w:val="ru-RU" w:eastAsia="ru-RU" w:bidi="ar-SA"/>
    </w:rPr>
  </w:style>
  <w:style w:type="paragraph" w:customStyle="1" w:styleId="Char">
    <w:name w:val="Char"/>
    <w:basedOn w:val="a"/>
    <w:semiHidden/>
    <w:rsid w:val="00013D5A"/>
    <w:pPr>
      <w:keepNext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Arial" w:eastAsia="SimSun" w:hAnsi="Arial" w:cs="Arial"/>
      <w:kern w:val="2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CD@rrc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selgova_e\Desktop\&#1041;&#1083;&#1072;&#1085;&#1082;%20RRC%20(&#1088;&#1091;&#1089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RRC (рус.).dot</Template>
  <TotalTime>6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Arselgova Elena</dc:creator>
  <cp:lastModifiedBy>Arselgova Elena</cp:lastModifiedBy>
  <cp:revision>2</cp:revision>
  <cp:lastPrinted>2008-12-02T11:50:00Z</cp:lastPrinted>
  <dcterms:created xsi:type="dcterms:W3CDTF">2018-11-30T16:09:00Z</dcterms:created>
  <dcterms:modified xsi:type="dcterms:W3CDTF">2018-11-30T16:15:00Z</dcterms:modified>
</cp:coreProperties>
</file>